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44m0fh8vel9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Author Agreement and Declaration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Manuscript Title</w:t>
      </w:r>
      <w:r w:rsidDel="00000000" w:rsidR="00000000" w:rsidRPr="00000000">
        <w:rPr>
          <w:rtl w:val="0"/>
        </w:rPr>
        <w:t xml:space="preserve">: ________________________________________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I/ We, the undersigned authors of this manuscript, confirm and declare the following: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Citation and Source Acknowledgment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We/I have properly cited and acknowledged all sources, data, and prior works referenced in this manuscript.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We/I affirm that this submission does not plagiarize or infringe upon the intellectual property rights of any individual, organization, or third party.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Ethical Compliance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We/I have adhered to all applicable ethical standards and guidelines relevant to the preparation of this manuscript, including those established by the </w:t>
      </w:r>
      <w:r w:rsidDel="00000000" w:rsidR="00000000" w:rsidRPr="00000000">
        <w:rPr>
          <w:i w:val="1"/>
          <w:rtl w:val="0"/>
        </w:rPr>
        <w:t xml:space="preserve">Journal of Creative Perspectives (JCP)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If applicable, I/We have disclosed any use of AI tools in this manuscript and described their role transparently.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Responsibility and Liability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We/I accept full responsibility for the accuracy of the content, data, and conclusions presented in this manuscript.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We/I  understand that the </w:t>
      </w:r>
      <w:r w:rsidDel="00000000" w:rsidR="00000000" w:rsidRPr="00000000">
        <w:rPr>
          <w:i w:val="1"/>
          <w:rtl w:val="0"/>
        </w:rPr>
        <w:t xml:space="preserve">Journal of Creative Perspectives (JCP)</w:t>
      </w:r>
      <w:r w:rsidDel="00000000" w:rsidR="00000000" w:rsidRPr="00000000">
        <w:rPr>
          <w:rtl w:val="0"/>
        </w:rPr>
        <w:t xml:space="preserve"> bears no responsibility for any disputes, errors, or ethical violations related to this work.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Authorship and Contribution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We/I confirm that all listed authors have made a substantial contribution to the research and preparation of this manuscript and agree to its submission.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No individuals who meet the criteria for authorship have been omitted from the list of authors.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Signatures of Author(s)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1"/>
        <w:tblW w:w="4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25"/>
        <w:gridCol w:w="1280"/>
        <w:gridCol w:w="710"/>
        <w:gridCol w:w="1220"/>
        <w:tblGridChange w:id="0">
          <w:tblGrid>
            <w:gridCol w:w="1625"/>
            <w:gridCol w:w="1280"/>
            <w:gridCol w:w="710"/>
            <w:gridCol w:w="12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Author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Affiliation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right="-345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signing this document, we/I collectively confirm the above declarations and accept full accountability for this submission.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